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87A9B5" w14:textId="4B93AEA3" w:rsidR="006E37C7" w:rsidRDefault="006E37C7" w:rsidP="006E37C7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ANEXO I</w:t>
      </w:r>
    </w:p>
    <w:p w14:paraId="38D954FF" w14:textId="7887BC4F" w:rsidR="006E37C7" w:rsidRPr="006E37C7" w:rsidRDefault="00571823" w:rsidP="006E37C7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bookmarkStart w:id="0" w:name="_GoBack"/>
      <w:bookmarkEnd w:id="0"/>
      <w:r w:rsidRPr="006E37C7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CATEGORIAS DE</w:t>
      </w:r>
      <w:r w:rsidR="006E37C7" w:rsidRPr="006E37C7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APOIO</w:t>
      </w:r>
      <w:r w:rsidR="003D5471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- AUDIOVISUAL</w:t>
      </w:r>
    </w:p>
    <w:p w14:paraId="6606CD0E" w14:textId="77777777" w:rsidR="003D5471" w:rsidRDefault="003D5471" w:rsidP="003D5471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</w:p>
    <w:p w14:paraId="4C2090B7" w14:textId="6A8BCF70" w:rsidR="003D5471" w:rsidRDefault="006E37C7" w:rsidP="00B6071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 w:rsidRPr="006E37C7">
        <w:rPr>
          <w:rFonts w:ascii="Calibri" w:hAnsi="Calibri" w:cs="Calibri"/>
          <w:color w:val="000000"/>
          <w:sz w:val="27"/>
          <w:szCs w:val="27"/>
        </w:rPr>
        <w:t> </w:t>
      </w:r>
      <w:r w:rsidR="003D5471">
        <w:rPr>
          <w:rFonts w:ascii="Calibri" w:hAnsi="Calibri" w:cs="Calibri"/>
          <w:color w:val="000000"/>
          <w:sz w:val="27"/>
          <w:szCs w:val="27"/>
        </w:rPr>
        <w:t> </w:t>
      </w:r>
    </w:p>
    <w:p w14:paraId="185C9C17" w14:textId="77777777" w:rsidR="003D5471" w:rsidRDefault="003D5471" w:rsidP="003D547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1. RECURSOS DO EDITAL</w:t>
      </w:r>
    </w:p>
    <w:p w14:paraId="33DCEF81" w14:textId="684FFA76" w:rsidR="003D5471" w:rsidRDefault="003D5471" w:rsidP="003D547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O presente edital possui valor total de </w:t>
      </w:r>
      <w:r w:rsidR="003D2E44" w:rsidRPr="00636558">
        <w:rPr>
          <w:rFonts w:ascii="Calibri" w:hAnsi="Calibri" w:cs="Calibri"/>
          <w:sz w:val="27"/>
          <w:szCs w:val="27"/>
        </w:rPr>
        <w:t>R$</w:t>
      </w:r>
      <w:r w:rsidR="003D2E44">
        <w:rPr>
          <w:rFonts w:ascii="Calibri" w:hAnsi="Calibri" w:cs="Calibri"/>
          <w:sz w:val="27"/>
          <w:szCs w:val="27"/>
        </w:rPr>
        <w:t xml:space="preserve"> </w:t>
      </w:r>
      <w:r w:rsidR="003D2E44" w:rsidRPr="00636558">
        <w:rPr>
          <w:rFonts w:ascii="Calibri" w:hAnsi="Calibri" w:cs="Calibri"/>
          <w:sz w:val="27"/>
          <w:szCs w:val="27"/>
        </w:rPr>
        <w:t>56.198,49</w:t>
      </w:r>
      <w:r w:rsidR="003D2E44">
        <w:rPr>
          <w:rFonts w:ascii="Calibri" w:hAnsi="Calibri" w:cs="Calibri"/>
          <w:sz w:val="27"/>
          <w:szCs w:val="27"/>
        </w:rPr>
        <w:t xml:space="preserve"> </w:t>
      </w:r>
      <w:r w:rsidR="003D2E44" w:rsidRPr="00636558">
        <w:rPr>
          <w:rFonts w:ascii="Calibri" w:hAnsi="Calibri" w:cs="Calibri"/>
          <w:sz w:val="27"/>
          <w:szCs w:val="27"/>
        </w:rPr>
        <w:t xml:space="preserve">(cinquenta e seis mil e cento e noventa e oito </w:t>
      </w:r>
      <w:r w:rsidR="00FE7E8E">
        <w:rPr>
          <w:rFonts w:ascii="Calibri" w:hAnsi="Calibri" w:cs="Calibri"/>
          <w:sz w:val="27"/>
          <w:szCs w:val="27"/>
        </w:rPr>
        <w:t xml:space="preserve">reais </w:t>
      </w:r>
      <w:r w:rsidR="003D2E44" w:rsidRPr="00636558">
        <w:rPr>
          <w:rFonts w:ascii="Calibri" w:hAnsi="Calibri" w:cs="Calibri"/>
          <w:sz w:val="27"/>
          <w:szCs w:val="27"/>
        </w:rPr>
        <w:t xml:space="preserve">e quarenta e nove centavos) 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distribuídos da seguinte forma:</w:t>
      </w:r>
    </w:p>
    <w:p w14:paraId="0F19E5B5" w14:textId="2B4CDAF8" w:rsidR="006E37C7" w:rsidRPr="003D2E44" w:rsidRDefault="006E37C7" w:rsidP="003D2E44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3D2E44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Até</w:t>
      </w:r>
      <w:r w:rsidRPr="003D2E44">
        <w:rPr>
          <w:rFonts w:ascii="Calibri" w:eastAsia="Times New Roman" w:hAnsi="Calibri" w:cs="Calibri"/>
          <w:color w:val="FF0000"/>
          <w:kern w:val="0"/>
          <w:sz w:val="27"/>
          <w:szCs w:val="27"/>
          <w:lang w:eastAsia="pt-BR"/>
          <w14:ligatures w14:val="none"/>
        </w:rPr>
        <w:t> </w:t>
      </w:r>
      <w:r w:rsidRPr="003D2E44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R</w:t>
      </w:r>
      <w:proofErr w:type="gramStart"/>
      <w:r w:rsidRPr="003D2E44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 xml:space="preserve">$  </w:t>
      </w:r>
      <w:r w:rsidR="003D2E44" w:rsidRPr="003D2E44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36.000</w:t>
      </w:r>
      <w:proofErr w:type="gramEnd"/>
      <w:r w:rsidR="003D2E44" w:rsidRPr="003D2E44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,00( trinta e seis mil reais)</w:t>
      </w:r>
      <w:r w:rsidRPr="003D2E44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 xml:space="preserve"> para </w:t>
      </w:r>
      <w:r w:rsidRPr="003D2E44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​apoio a produção de obras audiovisuais, de curta-metragem;</w:t>
      </w:r>
    </w:p>
    <w:p w14:paraId="00DEC387" w14:textId="38081C0F" w:rsidR="003D2E44" w:rsidRPr="003D2E44" w:rsidRDefault="003D2E44" w:rsidP="003D2E44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3D2E44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Até</w:t>
      </w:r>
      <w:r w:rsidRPr="003D2E44">
        <w:rPr>
          <w:rFonts w:ascii="Calibri" w:eastAsia="Times New Roman" w:hAnsi="Calibri" w:cs="Calibri"/>
          <w:color w:val="FF0000"/>
          <w:kern w:val="0"/>
          <w:sz w:val="27"/>
          <w:szCs w:val="27"/>
          <w:lang w:eastAsia="pt-BR"/>
          <w14:ligatures w14:val="none"/>
        </w:rPr>
        <w:t> </w:t>
      </w:r>
      <w:r w:rsidRPr="003D2E44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R</w:t>
      </w:r>
      <w:proofErr w:type="gramStart"/>
      <w:r w:rsidRPr="003D2E44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$  8.996</w:t>
      </w:r>
      <w:proofErr w:type="gramEnd"/>
      <w:r w:rsidRPr="003D2E44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 xml:space="preserve">,16 ( oito mil e novecentos e noventa e seis reais e dezesseis centavos) </w:t>
      </w:r>
      <w:r w:rsidRPr="003D2E44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para ​apoio a produção de obras audiovisuais, de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</w:t>
      </w:r>
      <w:r w:rsidRPr="003D2E44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videoclipe;</w:t>
      </w:r>
    </w:p>
    <w:p w14:paraId="6F8DF70A" w14:textId="37C25C4F" w:rsidR="006E37C7" w:rsidRPr="006E37C7" w:rsidRDefault="003D2E44" w:rsidP="006E37C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c</w:t>
      </w:r>
      <w:r w:rsidR="006E37C7"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) </w:t>
      </w:r>
      <w:r w:rsidR="00FE7E8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</w:t>
      </w:r>
      <w:r w:rsidR="006E37C7"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Até </w:t>
      </w:r>
      <w:r w:rsidR="006E37C7" w:rsidRPr="003D2E44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R</w:t>
      </w:r>
      <w:proofErr w:type="gramStart"/>
      <w:r w:rsidR="006E37C7" w:rsidRPr="003D2E44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$  </w:t>
      </w:r>
      <w:r w:rsidRPr="003D2E44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10.285</w:t>
      </w:r>
      <w:proofErr w:type="gramEnd"/>
      <w:r w:rsidRPr="003D2E44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,08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dez mil duzentos e oitenta e cinco reais e oito centavos)</w:t>
      </w:r>
      <w:r>
        <w:rPr>
          <w:rFonts w:ascii="Arial" w:hAnsi="Arial" w:cs="Arial"/>
          <w:color w:val="000000"/>
          <w:sz w:val="16"/>
          <w:szCs w:val="16"/>
        </w:rPr>
        <w:t xml:space="preserve"> </w:t>
      </w:r>
      <w:r w:rsidR="006E37C7"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para apoio à realização de ação de Cinema Itinerante ou Cinema de Rua;</w:t>
      </w:r>
    </w:p>
    <w:p w14:paraId="344B33DE" w14:textId="4EB232B9" w:rsidR="006E37C7" w:rsidRPr="006E37C7" w:rsidRDefault="003D2E44" w:rsidP="006E37C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d</w:t>
      </w:r>
      <w:r w:rsidR="006E37C7"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) Até </w:t>
      </w:r>
      <w:r w:rsidR="006E37C7" w:rsidRPr="003D2E44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R$</w:t>
      </w:r>
      <w:r w:rsidRPr="003D2E44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 xml:space="preserve"> 917,25 (novecentos e dezessete reais e vinte e cinco </w:t>
      </w:r>
      <w:proofErr w:type="gramStart"/>
      <w:r w:rsidRPr="003D2E44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 xml:space="preserve">centavos) </w:t>
      </w:r>
      <w:r w:rsidR="006E37C7" w:rsidRPr="003D2E44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 </w:t>
      </w:r>
      <w:r w:rsidR="006E37C7"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para</w:t>
      </w:r>
      <w:proofErr w:type="gramEnd"/>
      <w:r w:rsidR="006E37C7"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apoio à realização de ação de Formação Audiovisual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.</w:t>
      </w:r>
    </w:p>
    <w:p w14:paraId="4411A197" w14:textId="77777777" w:rsidR="006E37C7" w:rsidRPr="006E37C7" w:rsidRDefault="006E37C7" w:rsidP="006E37C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737104CE" w14:textId="77777777" w:rsidR="006E37C7" w:rsidRPr="006E37C7" w:rsidRDefault="006E37C7" w:rsidP="006E37C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6E37C7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2.DESCRIÇÃO DAS CATEGORIAS</w:t>
      </w:r>
    </w:p>
    <w:p w14:paraId="51D242B4" w14:textId="2804377B" w:rsidR="006E37C7" w:rsidRPr="006E37C7" w:rsidRDefault="006E37C7" w:rsidP="006E37C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6E37C7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A) Inciso I do art. 6º da LPG: apoio a produção de obras audiovisuais, de curta-metragem</w:t>
      </w:r>
      <w:r w:rsidR="00B6071D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:</w:t>
      </w:r>
    </w:p>
    <w:p w14:paraId="0A55D494" w14:textId="77777777" w:rsidR="006E37C7" w:rsidRPr="006E37C7" w:rsidRDefault="006E37C7" w:rsidP="006E37C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6E37C7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u w:val="single"/>
          <w:lang w:eastAsia="pt-BR"/>
          <w14:ligatures w14:val="none"/>
        </w:rPr>
        <w:t>Produção de curtas-metragens:</w:t>
      </w:r>
    </w:p>
    <w:p w14:paraId="19C8D56F" w14:textId="09BB3D4B" w:rsidR="006E37C7" w:rsidRDefault="006E37C7" w:rsidP="006E37C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Para este edital, refere-se ao apoio concedido à produção de </w:t>
      </w:r>
      <w:r w:rsidRPr="006E37C7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curta-metragem</w:t>
      </w:r>
      <w:r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com duração de</w:t>
      </w:r>
      <w:r w:rsidR="00B6071D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</w:t>
      </w:r>
      <w:r w:rsidR="00B6071D" w:rsidRPr="00B6071D">
        <w:rPr>
          <w:rFonts w:ascii="Calibri" w:eastAsia="Times New Roman" w:hAnsi="Calibri" w:cs="Calibri"/>
          <w:b/>
          <w:bCs/>
          <w:kern w:val="0"/>
          <w:sz w:val="27"/>
          <w:szCs w:val="27"/>
          <w:lang w:eastAsia="pt-BR"/>
          <w14:ligatures w14:val="none"/>
        </w:rPr>
        <w:t>15 a</w:t>
      </w:r>
      <w:r w:rsidRPr="00B6071D">
        <w:rPr>
          <w:rFonts w:ascii="Calibri" w:eastAsia="Times New Roman" w:hAnsi="Calibri" w:cs="Calibri"/>
          <w:b/>
          <w:bCs/>
          <w:kern w:val="0"/>
          <w:sz w:val="27"/>
          <w:szCs w:val="27"/>
          <w:lang w:eastAsia="pt-BR"/>
          <w14:ligatures w14:val="none"/>
        </w:rPr>
        <w:t xml:space="preserve"> até</w:t>
      </w:r>
      <w:r w:rsidRPr="00B6071D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 </w:t>
      </w:r>
      <w:r w:rsidR="00B6071D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30</w:t>
      </w:r>
      <w:r w:rsidRPr="006E37C7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minutos</w:t>
      </w:r>
      <w:r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, de </w:t>
      </w:r>
      <w:r w:rsidRPr="006E37C7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[ficção, documentário, animação </w:t>
      </w:r>
      <w:proofErr w:type="spellStart"/>
      <w:r w:rsidRPr="006E37C7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etc</w:t>
      </w:r>
      <w:proofErr w:type="spellEnd"/>
      <w:r w:rsidRPr="006E37C7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]</w:t>
      </w:r>
      <w:r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.</w:t>
      </w:r>
    </w:p>
    <w:p w14:paraId="666DBCE6" w14:textId="77777777" w:rsidR="00B6071D" w:rsidRDefault="00B6071D" w:rsidP="006E37C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27FEF90D" w14:textId="29F5EA6A" w:rsidR="00B6071D" w:rsidRPr="006E37C7" w:rsidRDefault="00B6071D" w:rsidP="00B6071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B</w:t>
      </w:r>
      <w:r w:rsidRPr="006E37C7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) Inciso I do art. 6º da LPG: apoio a produção de obras audiovisuais, de videoclipe</w:t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:</w:t>
      </w:r>
    </w:p>
    <w:p w14:paraId="3A1DE5A0" w14:textId="77777777" w:rsidR="00B6071D" w:rsidRPr="006E37C7" w:rsidRDefault="00B6071D" w:rsidP="006E37C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268C9225" w14:textId="5A2EB820" w:rsidR="006E37C7" w:rsidRPr="006E37C7" w:rsidRDefault="006E37C7" w:rsidP="006E37C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  <w:r w:rsidRPr="006E37C7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u w:val="single"/>
          <w:lang w:eastAsia="pt-BR"/>
          <w14:ligatures w14:val="none"/>
        </w:rPr>
        <w:t>Produção de videoclipes:</w:t>
      </w:r>
    </w:p>
    <w:p w14:paraId="79CF6AB5" w14:textId="77777777" w:rsidR="006E37C7" w:rsidRPr="006E37C7" w:rsidRDefault="006E37C7" w:rsidP="006E37C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Para este edital, refere-se ao apoio concedido à produção </w:t>
      </w:r>
      <w:proofErr w:type="gramStart"/>
      <w:r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de  </w:t>
      </w:r>
      <w:r w:rsidRPr="006E37C7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videoclipe</w:t>
      </w:r>
      <w:proofErr w:type="gramEnd"/>
      <w:r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de </w:t>
      </w:r>
      <w:r w:rsidRPr="006E37C7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artistas locais</w:t>
      </w:r>
      <w:r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com duração de </w:t>
      </w:r>
      <w:r w:rsidRPr="006E37C7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3 a 6 minutos</w:t>
      </w:r>
      <w:r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.</w:t>
      </w:r>
    </w:p>
    <w:p w14:paraId="253D96B8" w14:textId="77777777" w:rsidR="006E37C7" w:rsidRPr="006E37C7" w:rsidRDefault="006E37C7" w:rsidP="006E37C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O fomento à produção de videoclipes envolve o suporte para a criação e produção de vídeos musicais, geralmente para fins de divulgação de artistas </w:t>
      </w:r>
      <w:r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lastRenderedPageBreak/>
        <w:t>e suas músicas. Isso pode incluir recursos financeiros para a contratação de diretores, equipes de produção, locações, equipamentos, pós-produção e distribuição. O objetivo é impulsionar a produção de videoclipes criativos e de qualidade, estimulando a colaboração entre a música e o audiovisual.</w:t>
      </w:r>
    </w:p>
    <w:p w14:paraId="46CBD926" w14:textId="77777777" w:rsidR="006E37C7" w:rsidRPr="006E37C7" w:rsidRDefault="006E37C7" w:rsidP="006E37C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15566B83" w14:textId="27A260D4" w:rsidR="006E37C7" w:rsidRPr="006E37C7" w:rsidRDefault="00B6071D" w:rsidP="006E37C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C</w:t>
      </w:r>
      <w:r w:rsidR="006E37C7" w:rsidRPr="006E37C7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) Inciso II do art. 6º da LPG: apoio à realização de ação de Cinema Itinerante ou Cinema de Rua</w:t>
      </w:r>
    </w:p>
    <w:p w14:paraId="2F6738DD" w14:textId="77777777" w:rsidR="006E37C7" w:rsidRPr="006E37C7" w:rsidRDefault="006E37C7" w:rsidP="006E37C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6E37C7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u w:val="single"/>
          <w:lang w:eastAsia="pt-BR"/>
          <w14:ligatures w14:val="none"/>
        </w:rPr>
        <w:t>Apoio à realização de ação de Cinema Itinerante:</w:t>
      </w:r>
    </w:p>
    <w:p w14:paraId="25FD3993" w14:textId="77777777" w:rsidR="006E37C7" w:rsidRPr="006E37C7" w:rsidRDefault="006E37C7" w:rsidP="006E37C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Para este edital, </w:t>
      </w:r>
      <w:r w:rsidRPr="006E37C7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cinema itinerante</w:t>
      </w:r>
      <w:r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é uma estratégia de política pública cultural que visa levar a experiência do cinema a comunidades e regiões que possuem acesso limitado a salas de cinema convencionais. Por meio de um cinema móvel, equipado com projeção e som de qualidade, é possível levar filmes de diferentes gêneros e estilos a locais distantes, como áreas rurais, periferias urbanas e comunidades carentes, criando oportunidades para que as pessoas se engajem com a sétima arte.</w:t>
      </w:r>
    </w:p>
    <w:p w14:paraId="7E967438" w14:textId="77777777" w:rsidR="006E37C7" w:rsidRPr="006E37C7" w:rsidRDefault="006E37C7" w:rsidP="006E37C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6CF594E8" w14:textId="77777777" w:rsidR="006E37C7" w:rsidRPr="006E37C7" w:rsidRDefault="006E37C7" w:rsidP="006E37C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6E37C7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u w:val="single"/>
          <w:lang w:eastAsia="pt-BR"/>
          <w14:ligatures w14:val="none"/>
        </w:rPr>
        <w:t>Apoio à realização de ação de Cinema de Rua:</w:t>
      </w:r>
    </w:p>
    <w:p w14:paraId="245E7F32" w14:textId="77777777" w:rsidR="006E37C7" w:rsidRPr="006E37C7" w:rsidRDefault="006E37C7" w:rsidP="006E37C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Para este edital, </w:t>
      </w:r>
      <w:r w:rsidRPr="006E37C7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cinema de rua</w:t>
      </w:r>
      <w:r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é um serviço de exibição aberta ao público de obras audiovisuais para fruição coletiva em espaços abertos, em locais públicos e em equipamentos móveis, de modo gratuito.</w:t>
      </w:r>
    </w:p>
    <w:p w14:paraId="58425ED4" w14:textId="77777777" w:rsidR="006E37C7" w:rsidRPr="006E37C7" w:rsidRDefault="006E37C7" w:rsidP="006E37C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053CD7AA" w14:textId="388DB0BB" w:rsidR="006E37C7" w:rsidRPr="006E37C7" w:rsidRDefault="00B6071D" w:rsidP="006E37C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D</w:t>
      </w:r>
      <w:r w:rsidR="006E37C7" w:rsidRPr="006E37C7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) Inciso III do art. 6º da LPG: apoio à realização de ação de Formação Audiovisual ou de Apoio a Cineclubes</w:t>
      </w:r>
    </w:p>
    <w:p w14:paraId="0A2A56C6" w14:textId="77777777" w:rsidR="006E37C7" w:rsidRPr="006E37C7" w:rsidRDefault="006E37C7" w:rsidP="006E37C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6E37C7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u w:val="single"/>
          <w:lang w:eastAsia="pt-BR"/>
          <w14:ligatures w14:val="none"/>
        </w:rPr>
        <w:t>Apoio à realização de ação de Formação Audiovisual</w:t>
      </w:r>
    </w:p>
    <w:p w14:paraId="154F9E62" w14:textId="77777777" w:rsidR="006E37C7" w:rsidRPr="006E37C7" w:rsidRDefault="006E37C7" w:rsidP="006E37C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Neste edital, a </w:t>
      </w:r>
      <w:r w:rsidRPr="006E37C7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Formação Audiovisual</w:t>
      </w:r>
      <w:r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refere-se ao apoio concedido para o desenvolvimento de </w:t>
      </w:r>
      <w:r w:rsidRPr="006E37C7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oficinas </w:t>
      </w:r>
      <w:r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voltadas para profissionais, estudantes e interessados na área audiovisual. Esse tipo de fomento tem como objetivo promover o aprimoramento das habilidades técnicas, criativas e gerenciais dos profissionais, bem como estimular a formação de novos talentos.</w:t>
      </w:r>
    </w:p>
    <w:p w14:paraId="2A7BCEC6" w14:textId="77777777" w:rsidR="006E37C7" w:rsidRPr="006E37C7" w:rsidRDefault="006E37C7" w:rsidP="006E37C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A </w:t>
      </w:r>
      <w:r w:rsidRPr="006E37C7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Formação Audiovisual</w:t>
      </w:r>
      <w:r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deverá ser oferecida de forma gratuita aos participantes.</w:t>
      </w:r>
    </w:p>
    <w:p w14:paraId="6AB84C1B" w14:textId="77777777" w:rsidR="006E37C7" w:rsidRPr="006E37C7" w:rsidRDefault="006E37C7" w:rsidP="006E37C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Deverá ser apresentado:</w:t>
      </w:r>
    </w:p>
    <w:p w14:paraId="3B4CA145" w14:textId="04EB20E4" w:rsidR="006E37C7" w:rsidRPr="006E37C7" w:rsidRDefault="006E37C7" w:rsidP="006E37C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I - Detalhamento da metodologia de </w:t>
      </w:r>
      <w:r w:rsidR="00FE7E8E"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mediação</w:t>
      </w:r>
      <w:r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/formação; e</w:t>
      </w:r>
    </w:p>
    <w:p w14:paraId="1C652C82" w14:textId="2C471F04" w:rsidR="006E37C7" w:rsidRPr="006E37C7" w:rsidRDefault="006E37C7" w:rsidP="00B6071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II - </w:t>
      </w:r>
      <w:r w:rsidR="00FE7E8E"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Apresentação</w:t>
      </w:r>
      <w:r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do </w:t>
      </w:r>
      <w:r w:rsidR="00FE7E8E"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currículo</w:t>
      </w:r>
      <w:r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dos profissionais mediadores/formadores</w:t>
      </w:r>
      <w:r w:rsidR="00B6071D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.</w:t>
      </w:r>
    </w:p>
    <w:p w14:paraId="7069436D" w14:textId="77777777" w:rsidR="006E37C7" w:rsidRPr="006E37C7" w:rsidRDefault="006E37C7" w:rsidP="006E37C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lastRenderedPageBreak/>
        <w:t> </w:t>
      </w:r>
    </w:p>
    <w:p w14:paraId="114CA263" w14:textId="77777777" w:rsidR="006E37C7" w:rsidRPr="006E37C7" w:rsidRDefault="006E37C7" w:rsidP="006E37C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6E37C7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3. DISTRIBUIÇÃO DE VAGAS E VALORES</w:t>
      </w:r>
    </w:p>
    <w:p w14:paraId="14531408" w14:textId="0DEB6EF6" w:rsidR="006E37C7" w:rsidRPr="006E37C7" w:rsidRDefault="006E37C7" w:rsidP="006E37C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0"/>
        <w:gridCol w:w="1274"/>
        <w:gridCol w:w="1225"/>
        <w:gridCol w:w="1143"/>
        <w:gridCol w:w="1176"/>
        <w:gridCol w:w="1187"/>
        <w:gridCol w:w="1213"/>
      </w:tblGrid>
      <w:tr w:rsidR="006E37C7" w:rsidRPr="006E37C7" w14:paraId="0739D7F6" w14:textId="77777777" w:rsidTr="004C6A6A">
        <w:trPr>
          <w:tblCellSpacing w:w="0" w:type="dxa"/>
        </w:trPr>
        <w:tc>
          <w:tcPr>
            <w:tcW w:w="12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34376B" w14:textId="77777777" w:rsidR="006E37C7" w:rsidRPr="006E37C7" w:rsidRDefault="006E37C7" w:rsidP="006E37C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6E37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CATEGORIAS</w:t>
            </w:r>
          </w:p>
        </w:tc>
        <w:tc>
          <w:tcPr>
            <w:tcW w:w="12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3EECC6" w14:textId="77777777" w:rsidR="006E37C7" w:rsidRPr="006E37C7" w:rsidRDefault="006E37C7" w:rsidP="006E37C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6E37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QTD DE VAGAS AMPLA CONCORRÊNCIA</w:t>
            </w:r>
          </w:p>
        </w:tc>
        <w:tc>
          <w:tcPr>
            <w:tcW w:w="1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0E26CB" w14:textId="77777777" w:rsidR="006E37C7" w:rsidRPr="006E37C7" w:rsidRDefault="006E37C7" w:rsidP="006E37C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6E37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COTAS PESSOAS NEGRAS</w:t>
            </w:r>
          </w:p>
        </w:tc>
        <w:tc>
          <w:tcPr>
            <w:tcW w:w="11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F322CB" w14:textId="77777777" w:rsidR="006E37C7" w:rsidRPr="006E37C7" w:rsidRDefault="006E37C7" w:rsidP="006E37C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6E37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COTAS ÍNDIGENAS</w:t>
            </w:r>
          </w:p>
        </w:tc>
        <w:tc>
          <w:tcPr>
            <w:tcW w:w="11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8AB8E9" w14:textId="77777777" w:rsidR="006E37C7" w:rsidRPr="006E37C7" w:rsidRDefault="006E37C7" w:rsidP="006E37C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6E37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QUANTIDADE TOTAL DE VAGAS</w:t>
            </w:r>
          </w:p>
        </w:tc>
        <w:tc>
          <w:tcPr>
            <w:tcW w:w="11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E4A387" w14:textId="77777777" w:rsidR="006E37C7" w:rsidRPr="006E37C7" w:rsidRDefault="006E37C7" w:rsidP="006E37C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6E37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VALOR MÁXIMO POR PROJETO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624690" w14:textId="77777777" w:rsidR="006E37C7" w:rsidRPr="006E37C7" w:rsidRDefault="006E37C7" w:rsidP="006E37C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6E37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VALOR TOTAL DA CATEGORIA</w:t>
            </w:r>
          </w:p>
        </w:tc>
      </w:tr>
      <w:tr w:rsidR="006E37C7" w:rsidRPr="006E37C7" w14:paraId="396BDC46" w14:textId="77777777" w:rsidTr="004C6A6A">
        <w:trPr>
          <w:tblCellSpacing w:w="0" w:type="dxa"/>
        </w:trPr>
        <w:tc>
          <w:tcPr>
            <w:tcW w:w="12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1E9D15" w14:textId="09FDA41C" w:rsidR="006E37C7" w:rsidRPr="006E37C7" w:rsidRDefault="006E37C7" w:rsidP="006E37C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6E37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Inciso I</w:t>
            </w:r>
            <w:r w:rsidRPr="006E37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 | LPG - Apoio a produção de obra audiovisual de curta-metragem </w:t>
            </w:r>
          </w:p>
        </w:tc>
        <w:tc>
          <w:tcPr>
            <w:tcW w:w="12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7D089F" w14:textId="3946896B" w:rsidR="006E37C7" w:rsidRPr="006E37C7" w:rsidRDefault="00B6071D" w:rsidP="006E37C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5</w:t>
            </w:r>
          </w:p>
        </w:tc>
        <w:tc>
          <w:tcPr>
            <w:tcW w:w="1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C07502" w14:textId="77777777" w:rsidR="006E37C7" w:rsidRPr="006E37C7" w:rsidRDefault="006E37C7" w:rsidP="006E37C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6E37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</w:t>
            </w:r>
          </w:p>
        </w:tc>
        <w:tc>
          <w:tcPr>
            <w:tcW w:w="11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559EE0" w14:textId="77777777" w:rsidR="006E37C7" w:rsidRPr="006E37C7" w:rsidRDefault="006E37C7" w:rsidP="006E37C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6E37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</w:t>
            </w:r>
          </w:p>
        </w:tc>
        <w:tc>
          <w:tcPr>
            <w:tcW w:w="11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BCC65A" w14:textId="12CC6213" w:rsidR="006E37C7" w:rsidRPr="006E37C7" w:rsidRDefault="004C6A6A" w:rsidP="006E37C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7</w:t>
            </w:r>
          </w:p>
        </w:tc>
        <w:tc>
          <w:tcPr>
            <w:tcW w:w="11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122F67" w14:textId="19D86FB8" w:rsidR="006E37C7" w:rsidRPr="006E37C7" w:rsidRDefault="006E37C7" w:rsidP="006E37C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6E37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R$ </w:t>
            </w:r>
            <w:r w:rsidR="00B6071D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5</w:t>
            </w:r>
            <w:r w:rsidRPr="006E37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.</w:t>
            </w:r>
            <w:r w:rsidR="00B6071D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142</w:t>
            </w:r>
            <w:r w:rsidRPr="006E37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,</w:t>
            </w:r>
            <w:r w:rsidR="00B6071D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85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B171EA" w14:textId="254BAA16" w:rsidR="006E37C7" w:rsidRPr="006E37C7" w:rsidRDefault="006E37C7" w:rsidP="006E37C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6E37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R$ </w:t>
            </w:r>
            <w:r w:rsidR="00B6071D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36</w:t>
            </w:r>
            <w:r w:rsidRPr="006E37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.000,00</w:t>
            </w:r>
          </w:p>
        </w:tc>
      </w:tr>
      <w:tr w:rsidR="004C6A6A" w:rsidRPr="006E37C7" w14:paraId="042004B0" w14:textId="77777777" w:rsidTr="004C6A6A">
        <w:trPr>
          <w:tblCellSpacing w:w="0" w:type="dxa"/>
        </w:trPr>
        <w:tc>
          <w:tcPr>
            <w:tcW w:w="12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A9EDEFA" w14:textId="2E06FBB2" w:rsidR="00B6071D" w:rsidRPr="006E37C7" w:rsidRDefault="00B6071D" w:rsidP="00B6071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6E37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Inciso I</w:t>
            </w:r>
            <w:r w:rsidRPr="006E37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 | LPG - Apoio a produção de obra 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audiovisual </w:t>
            </w:r>
            <w:r w:rsidRPr="006E37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de videoclipe </w:t>
            </w:r>
          </w:p>
        </w:tc>
        <w:tc>
          <w:tcPr>
            <w:tcW w:w="12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BDD014D" w14:textId="5C580F92" w:rsidR="00B6071D" w:rsidRPr="006E37C7" w:rsidRDefault="00B6071D" w:rsidP="00B6071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</w:t>
            </w:r>
          </w:p>
        </w:tc>
        <w:tc>
          <w:tcPr>
            <w:tcW w:w="1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887B0B5" w14:textId="57873567" w:rsidR="00B6071D" w:rsidRPr="006E37C7" w:rsidRDefault="00B6071D" w:rsidP="00B6071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</w:t>
            </w:r>
          </w:p>
        </w:tc>
        <w:tc>
          <w:tcPr>
            <w:tcW w:w="11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892B90A" w14:textId="37F8A138" w:rsidR="00B6071D" w:rsidRPr="006E37C7" w:rsidRDefault="00B6071D" w:rsidP="00B6071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</w:t>
            </w:r>
          </w:p>
        </w:tc>
        <w:tc>
          <w:tcPr>
            <w:tcW w:w="11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FD191B2" w14:textId="45DB234E" w:rsidR="00B6071D" w:rsidRPr="006E37C7" w:rsidRDefault="004C6A6A" w:rsidP="00B6071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2</w:t>
            </w:r>
          </w:p>
        </w:tc>
        <w:tc>
          <w:tcPr>
            <w:tcW w:w="11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5CF2411" w14:textId="10EDB383" w:rsidR="00B6071D" w:rsidRPr="006E37C7" w:rsidRDefault="00B6071D" w:rsidP="00B6071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6E37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R$ </w:t>
            </w:r>
            <w:r w:rsidRPr="00B6071D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4.498,08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6A7882E" w14:textId="39C05183" w:rsidR="00B6071D" w:rsidRPr="00B6071D" w:rsidRDefault="00FE7E8E" w:rsidP="00FE7E8E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R$ </w:t>
            </w:r>
            <w:r w:rsidR="00B6071D" w:rsidRPr="00B6071D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8.996,16</w:t>
            </w:r>
          </w:p>
        </w:tc>
      </w:tr>
      <w:tr w:rsidR="00B6071D" w:rsidRPr="006E37C7" w14:paraId="585DA934" w14:textId="77777777" w:rsidTr="004C6A6A">
        <w:trPr>
          <w:tblCellSpacing w:w="0" w:type="dxa"/>
        </w:trPr>
        <w:tc>
          <w:tcPr>
            <w:tcW w:w="12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EE4118" w14:textId="77777777" w:rsidR="00B6071D" w:rsidRPr="006E37C7" w:rsidRDefault="00B6071D" w:rsidP="00B6071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6E37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Inciso II</w:t>
            </w:r>
            <w:r w:rsidRPr="006E37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| Apoio à realização de ação de Cinema Itinerante ou Cinema de Rua</w:t>
            </w:r>
          </w:p>
        </w:tc>
        <w:tc>
          <w:tcPr>
            <w:tcW w:w="12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44237D" w14:textId="77777777" w:rsidR="00B6071D" w:rsidRPr="006E37C7" w:rsidRDefault="00B6071D" w:rsidP="00B6071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6E37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</w:t>
            </w:r>
          </w:p>
        </w:tc>
        <w:tc>
          <w:tcPr>
            <w:tcW w:w="1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12504D" w14:textId="69918174" w:rsidR="00B6071D" w:rsidRPr="006E37C7" w:rsidRDefault="004C6A6A" w:rsidP="00B6071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</w:t>
            </w:r>
          </w:p>
        </w:tc>
        <w:tc>
          <w:tcPr>
            <w:tcW w:w="11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9F3DF1" w14:textId="06338442" w:rsidR="00B6071D" w:rsidRPr="006E37C7" w:rsidRDefault="004C6A6A" w:rsidP="00B6071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</w:t>
            </w:r>
          </w:p>
        </w:tc>
        <w:tc>
          <w:tcPr>
            <w:tcW w:w="11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180138" w14:textId="5EBE0DB1" w:rsidR="00B6071D" w:rsidRPr="006E37C7" w:rsidRDefault="004C6A6A" w:rsidP="00B6071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</w:t>
            </w:r>
          </w:p>
        </w:tc>
        <w:tc>
          <w:tcPr>
            <w:tcW w:w="11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F3A3CD" w14:textId="6582CEFC" w:rsidR="00B6071D" w:rsidRPr="004C6A6A" w:rsidRDefault="004C6A6A" w:rsidP="00B6071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4C6A6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R$ 10.285,08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DFBCE0" w14:textId="79EF339B" w:rsidR="00B6071D" w:rsidRPr="004C6A6A" w:rsidRDefault="004C6A6A" w:rsidP="00B6071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4C6A6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R$ 10.285,08</w:t>
            </w:r>
          </w:p>
        </w:tc>
      </w:tr>
      <w:tr w:rsidR="004C6A6A" w:rsidRPr="006E37C7" w14:paraId="0722A140" w14:textId="77777777" w:rsidTr="004C6A6A">
        <w:trPr>
          <w:tblCellSpacing w:w="0" w:type="dxa"/>
        </w:trPr>
        <w:tc>
          <w:tcPr>
            <w:tcW w:w="12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3102D7" w14:textId="77777777" w:rsidR="00B6071D" w:rsidRPr="006E37C7" w:rsidRDefault="00B6071D" w:rsidP="00B6071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4C6A6A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Inciso III</w:t>
            </w:r>
            <w:r w:rsidRPr="004C6A6A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 xml:space="preserve"> </w:t>
            </w:r>
            <w:r w:rsidRPr="006E37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| Ação de </w:t>
            </w:r>
            <w:r w:rsidRPr="006E37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lastRenderedPageBreak/>
              <w:t>Formação Audiovisual</w:t>
            </w:r>
          </w:p>
          <w:p w14:paraId="1F46A881" w14:textId="2B16DB49" w:rsidR="00B6071D" w:rsidRPr="006E37C7" w:rsidRDefault="00B6071D" w:rsidP="004C6A6A">
            <w:pPr>
              <w:spacing w:before="120" w:after="120" w:line="240" w:lineRule="auto"/>
              <w:ind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  <w:p w14:paraId="74BB31C1" w14:textId="0882B306" w:rsidR="00B6071D" w:rsidRPr="006E37C7" w:rsidRDefault="00B6071D" w:rsidP="00B6071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2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70B199" w14:textId="77777777" w:rsidR="00B6071D" w:rsidRPr="006E37C7" w:rsidRDefault="00B6071D" w:rsidP="00B6071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6E37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lastRenderedPageBreak/>
              <w:t>1</w:t>
            </w:r>
          </w:p>
        </w:tc>
        <w:tc>
          <w:tcPr>
            <w:tcW w:w="1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5A176C" w14:textId="58535684" w:rsidR="00B6071D" w:rsidRPr="006E37C7" w:rsidRDefault="004C6A6A" w:rsidP="00B6071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</w:t>
            </w:r>
          </w:p>
        </w:tc>
        <w:tc>
          <w:tcPr>
            <w:tcW w:w="11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413FBD" w14:textId="598D43C3" w:rsidR="00B6071D" w:rsidRPr="006E37C7" w:rsidRDefault="004C6A6A" w:rsidP="00B6071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</w:t>
            </w:r>
          </w:p>
        </w:tc>
        <w:tc>
          <w:tcPr>
            <w:tcW w:w="11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36DD4D" w14:textId="51EBCDD1" w:rsidR="00B6071D" w:rsidRPr="006E37C7" w:rsidRDefault="004C6A6A" w:rsidP="00B6071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</w:t>
            </w:r>
          </w:p>
        </w:tc>
        <w:tc>
          <w:tcPr>
            <w:tcW w:w="11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D489D3" w14:textId="46F3BBD7" w:rsidR="00B6071D" w:rsidRPr="006E37C7" w:rsidRDefault="00B6071D" w:rsidP="00B6071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6E37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R$ </w:t>
            </w:r>
            <w:r w:rsidR="004C6A6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917,25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B815A1" w14:textId="6E0F359D" w:rsidR="00B6071D" w:rsidRPr="006E37C7" w:rsidRDefault="00B6071D" w:rsidP="00B6071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6E37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R$ </w:t>
            </w:r>
            <w:r w:rsidR="004C6A6A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917,25</w:t>
            </w:r>
          </w:p>
        </w:tc>
      </w:tr>
    </w:tbl>
    <w:p w14:paraId="5690CCF8" w14:textId="77777777" w:rsidR="006E37C7" w:rsidRPr="006E37C7" w:rsidRDefault="006E37C7" w:rsidP="006E37C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lastRenderedPageBreak/>
        <w:t> </w:t>
      </w:r>
    </w:p>
    <w:p w14:paraId="2D7D7708" w14:textId="77777777" w:rsidR="00571823" w:rsidRPr="00B746E5" w:rsidRDefault="006E37C7" w:rsidP="00571823">
      <w:pPr>
        <w:pStyle w:val="textojustificado"/>
        <w:spacing w:before="120" w:after="120"/>
        <w:ind w:left="3660" w:right="120"/>
        <w:jc w:val="both"/>
        <w:rPr>
          <w:rFonts w:ascii="Calibri" w:hAnsi="Calibri" w:cs="Calibri"/>
          <w:color w:val="000000"/>
          <w:sz w:val="27"/>
          <w:szCs w:val="27"/>
        </w:rPr>
      </w:pPr>
      <w:r w:rsidRPr="006E37C7">
        <w:rPr>
          <w:color w:val="000000"/>
          <w:sz w:val="27"/>
          <w:szCs w:val="27"/>
        </w:rPr>
        <w:t> </w:t>
      </w:r>
      <w:r w:rsidR="00571823" w:rsidRPr="00B746E5">
        <w:rPr>
          <w:rFonts w:ascii="Calibri" w:hAnsi="Calibri" w:cs="Calibri"/>
          <w:color w:val="000000"/>
          <w:sz w:val="27"/>
          <w:szCs w:val="27"/>
        </w:rPr>
        <w:t xml:space="preserve">Serrania/MG, </w:t>
      </w:r>
      <w:r w:rsidR="00571823">
        <w:rPr>
          <w:rFonts w:ascii="Calibri" w:hAnsi="Calibri" w:cs="Calibri"/>
          <w:color w:val="000000"/>
          <w:sz w:val="27"/>
          <w:szCs w:val="27"/>
        </w:rPr>
        <w:t>22</w:t>
      </w:r>
      <w:r w:rsidR="00571823" w:rsidRPr="00B746E5">
        <w:rPr>
          <w:rFonts w:ascii="Calibri" w:hAnsi="Calibri" w:cs="Calibri"/>
          <w:color w:val="000000"/>
          <w:sz w:val="27"/>
          <w:szCs w:val="27"/>
        </w:rPr>
        <w:t xml:space="preserve"> de Novembro de 2023.</w:t>
      </w:r>
    </w:p>
    <w:p w14:paraId="414C41C0" w14:textId="77777777" w:rsidR="00571823" w:rsidRPr="00B746E5" w:rsidRDefault="00571823" w:rsidP="00571823">
      <w:pPr>
        <w:pStyle w:val="textojustificado"/>
        <w:spacing w:before="120" w:after="12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14:paraId="25834668" w14:textId="77777777" w:rsidR="00571823" w:rsidRPr="00B746E5" w:rsidRDefault="00571823" w:rsidP="00571823">
      <w:pPr>
        <w:pStyle w:val="textojustificado"/>
        <w:spacing w:before="0" w:beforeAutospacing="0" w:after="0" w:afterAutospacing="0"/>
        <w:ind w:left="119" w:right="119"/>
        <w:jc w:val="center"/>
        <w:rPr>
          <w:rFonts w:ascii="Calibri" w:hAnsi="Calibri" w:cs="Calibri"/>
          <w:b/>
          <w:color w:val="000000"/>
          <w:sz w:val="27"/>
          <w:szCs w:val="27"/>
        </w:rPr>
      </w:pPr>
      <w:r w:rsidRPr="00B746E5">
        <w:rPr>
          <w:rFonts w:ascii="Calibri" w:hAnsi="Calibri" w:cs="Calibri"/>
          <w:b/>
          <w:color w:val="000000"/>
          <w:sz w:val="27"/>
          <w:szCs w:val="27"/>
        </w:rPr>
        <w:t>Alex Paulino da Silva</w:t>
      </w:r>
    </w:p>
    <w:p w14:paraId="3830CD96" w14:textId="77777777" w:rsidR="00571823" w:rsidRPr="00B746E5" w:rsidRDefault="00571823" w:rsidP="00571823">
      <w:pPr>
        <w:pStyle w:val="textojustificado"/>
        <w:spacing w:before="0" w:beforeAutospacing="0" w:after="0" w:afterAutospacing="0"/>
        <w:ind w:left="119" w:right="119"/>
        <w:jc w:val="center"/>
        <w:rPr>
          <w:rFonts w:ascii="Calibri" w:hAnsi="Calibri" w:cs="Calibri"/>
          <w:b/>
          <w:color w:val="000000"/>
          <w:sz w:val="27"/>
          <w:szCs w:val="27"/>
        </w:rPr>
      </w:pPr>
      <w:r w:rsidRPr="00B746E5">
        <w:rPr>
          <w:rFonts w:ascii="Calibri" w:hAnsi="Calibri" w:cs="Calibri"/>
          <w:b/>
          <w:color w:val="000000"/>
          <w:sz w:val="27"/>
          <w:szCs w:val="27"/>
        </w:rPr>
        <w:t>Diretor Departamento Municipal de Esporte, lazer e Cultura</w:t>
      </w:r>
    </w:p>
    <w:p w14:paraId="434BCA1C" w14:textId="77777777" w:rsidR="00571823" w:rsidRPr="00FF186D" w:rsidRDefault="00571823" w:rsidP="00571823"/>
    <w:p w14:paraId="398BFE60" w14:textId="77777777" w:rsidR="006E37C7" w:rsidRPr="006E37C7" w:rsidRDefault="006E37C7" w:rsidP="006E37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</w:p>
    <w:p w14:paraId="31028A85" w14:textId="77777777" w:rsidR="006E37C7" w:rsidRDefault="006E37C7"/>
    <w:sectPr w:rsidR="006E37C7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F608F11" w14:textId="77777777" w:rsidR="00AE5289" w:rsidRDefault="00AE5289" w:rsidP="008A1B88">
      <w:pPr>
        <w:spacing w:after="0" w:line="240" w:lineRule="auto"/>
      </w:pPr>
      <w:r>
        <w:separator/>
      </w:r>
    </w:p>
  </w:endnote>
  <w:endnote w:type="continuationSeparator" w:id="0">
    <w:p w14:paraId="642197A9" w14:textId="77777777" w:rsidR="00AE5289" w:rsidRDefault="00AE5289" w:rsidP="008A1B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Univer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DEE0782" w14:textId="77777777" w:rsidR="00AE5289" w:rsidRDefault="00AE5289" w:rsidP="008A1B88">
      <w:pPr>
        <w:spacing w:after="0" w:line="240" w:lineRule="auto"/>
      </w:pPr>
      <w:r>
        <w:separator/>
      </w:r>
    </w:p>
  </w:footnote>
  <w:footnote w:type="continuationSeparator" w:id="0">
    <w:p w14:paraId="22AC49B1" w14:textId="77777777" w:rsidR="00AE5289" w:rsidRDefault="00AE5289" w:rsidP="008A1B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6280C29" w14:textId="7F9F68A2" w:rsidR="008A1B88" w:rsidRPr="008A1B88" w:rsidRDefault="008A1B88" w:rsidP="008A1B88">
    <w:pPr>
      <w:pStyle w:val="Cabealho"/>
    </w:pPr>
    <w:r>
      <w:object w:dxaOrig="8505" w:dyaOrig="1020" w14:anchorId="436B1F5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25.25pt;height:56.25pt" o:ole="" fillcolor="window">
          <v:imagedata r:id="rId1" o:title=""/>
        </v:shape>
        <o:OLEObject Type="Embed" ProgID="CorelDRAW.Graphic.11" ShapeID="_x0000_i1025" DrawAspect="Content" ObjectID="_1762163517" r:id="rId2"/>
      </w:obje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CC50CDA"/>
    <w:multiLevelType w:val="hybridMultilevel"/>
    <w:tmpl w:val="9B966748"/>
    <w:lvl w:ilvl="0" w:tplc="EAD82102">
      <w:start w:val="1"/>
      <w:numFmt w:val="lowerLetter"/>
      <w:lvlText w:val="%1)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37C7"/>
    <w:rsid w:val="003D2E44"/>
    <w:rsid w:val="003D5471"/>
    <w:rsid w:val="004C6A6A"/>
    <w:rsid w:val="004D2652"/>
    <w:rsid w:val="00571823"/>
    <w:rsid w:val="00600D9E"/>
    <w:rsid w:val="006E37C7"/>
    <w:rsid w:val="008A1B88"/>
    <w:rsid w:val="00AE5289"/>
    <w:rsid w:val="00B6071D"/>
    <w:rsid w:val="00C63D15"/>
    <w:rsid w:val="00D87A01"/>
    <w:rsid w:val="00FE7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39A5D12"/>
  <w15:chartTrackingRefBased/>
  <w15:docId w15:val="{605A3DA0-1F23-4580-8A25-0E3B95D58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">
    <w:name w:val="texto_centralizado"/>
    <w:basedOn w:val="Normal"/>
    <w:rsid w:val="006E37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6E37C7"/>
    <w:rPr>
      <w:b/>
      <w:bCs/>
    </w:rPr>
  </w:style>
  <w:style w:type="paragraph" w:customStyle="1" w:styleId="textojustificado">
    <w:name w:val="texto_justificado"/>
    <w:basedOn w:val="Normal"/>
    <w:rsid w:val="006E37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6E37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3D2E44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8A1B8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A1B88"/>
  </w:style>
  <w:style w:type="paragraph" w:styleId="Rodap">
    <w:name w:val="footer"/>
    <w:basedOn w:val="Normal"/>
    <w:link w:val="RodapChar"/>
    <w:uiPriority w:val="99"/>
    <w:unhideWhenUsed/>
    <w:rsid w:val="008A1B8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A1B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454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641</Words>
  <Characters>3466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4099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User</cp:lastModifiedBy>
  <cp:revision>5</cp:revision>
  <dcterms:created xsi:type="dcterms:W3CDTF">2023-11-22T11:21:00Z</dcterms:created>
  <dcterms:modified xsi:type="dcterms:W3CDTF">2023-11-22T16:05:00Z</dcterms:modified>
</cp:coreProperties>
</file>